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F2" w:rsidRPr="00BD2130" w:rsidRDefault="00DD3CF2" w:rsidP="00DD3CF2">
      <w:pPr>
        <w:rPr>
          <w:rFonts w:eastAsia="黑体"/>
          <w:szCs w:val="30"/>
        </w:rPr>
      </w:pPr>
      <w:r w:rsidRPr="00BD2130">
        <w:rPr>
          <w:rFonts w:eastAsia="黑体"/>
          <w:szCs w:val="30"/>
        </w:rPr>
        <w:t>附件</w:t>
      </w:r>
      <w:r w:rsidRPr="00BD2130">
        <w:rPr>
          <w:rFonts w:eastAsia="黑体"/>
          <w:szCs w:val="30"/>
        </w:rPr>
        <w:t>1</w:t>
      </w:r>
      <w:bookmarkStart w:id="0" w:name="_GoBack"/>
      <w:bookmarkEnd w:id="0"/>
    </w:p>
    <w:p w:rsidR="00DD3CF2" w:rsidRDefault="00DD3CF2" w:rsidP="00DD3CF2">
      <w:pPr>
        <w:spacing w:line="600" w:lineRule="exact"/>
        <w:jc w:val="center"/>
        <w:rPr>
          <w:rFonts w:ascii="方正小标宋_GBK" w:eastAsia="方正小标宋_GBK" w:hint="eastAsia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2016</w:t>
      </w:r>
      <w:r w:rsidRPr="00BD2130">
        <w:rPr>
          <w:rFonts w:ascii="方正小标宋_GBK" w:eastAsia="方正小标宋_GBK" w:hint="eastAsia"/>
          <w:sz w:val="40"/>
          <w:szCs w:val="40"/>
        </w:rPr>
        <w:t>年湖北省机关事业单位</w:t>
      </w:r>
      <w:r>
        <w:rPr>
          <w:rFonts w:ascii="方正小标宋_GBK" w:eastAsia="方正小标宋_GBK" w:hint="eastAsia"/>
          <w:sz w:val="40"/>
          <w:szCs w:val="40"/>
        </w:rPr>
        <w:t>工勤人员</w:t>
      </w:r>
      <w:r w:rsidRPr="00BD2130">
        <w:rPr>
          <w:rFonts w:ascii="方正小标宋_GBK" w:eastAsia="方正小标宋_GBK" w:hint="eastAsia"/>
          <w:sz w:val="40"/>
          <w:szCs w:val="40"/>
        </w:rPr>
        <w:t>技术等级考核工种一览表</w:t>
      </w:r>
    </w:p>
    <w:p w:rsidR="00DD3CF2" w:rsidRPr="00BD2130" w:rsidRDefault="00DD3CF2" w:rsidP="00DD3CF2">
      <w:pPr>
        <w:spacing w:line="400" w:lineRule="exact"/>
        <w:jc w:val="center"/>
        <w:rPr>
          <w:rFonts w:ascii="方正小标宋_GBK" w:eastAsia="方正小标宋_GBK" w:hint="eastAsia"/>
          <w:sz w:val="40"/>
          <w:szCs w:val="40"/>
        </w:rPr>
      </w:pPr>
    </w:p>
    <w:tbl>
      <w:tblPr>
        <w:tblW w:w="12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"/>
        <w:gridCol w:w="3164"/>
        <w:gridCol w:w="3681"/>
        <w:gridCol w:w="5030"/>
      </w:tblGrid>
      <w:tr w:rsidR="00DD3CF2" w:rsidRPr="00BD2130" w:rsidTr="00FF39DB">
        <w:trPr>
          <w:trHeight w:val="630"/>
          <w:tblHeader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Default="00DD3CF2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bCs/>
                <w:kern w:val="0"/>
                <w:sz w:val="24"/>
              </w:rPr>
            </w:pP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科目</w:t>
            </w:r>
          </w:p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bCs/>
                <w:kern w:val="0"/>
                <w:sz w:val="24"/>
              </w:rPr>
            </w:pP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代码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bCs/>
                <w:kern w:val="0"/>
                <w:sz w:val="24"/>
              </w:rPr>
            </w:pP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工        种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bCs/>
                <w:kern w:val="0"/>
                <w:sz w:val="24"/>
              </w:rPr>
            </w:pP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岗</w:t>
            </w:r>
            <w:r>
              <w:rPr>
                <w:rFonts w:ascii="黑体" w:eastAsia="黑体" w:hint="eastAsia"/>
                <w:bCs/>
                <w:kern w:val="0"/>
                <w:sz w:val="24"/>
              </w:rPr>
              <w:t xml:space="preserve">  </w:t>
            </w: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位</w:t>
            </w:r>
            <w:r>
              <w:rPr>
                <w:rFonts w:ascii="黑体" w:eastAsia="黑体" w:hint="eastAsia"/>
                <w:bCs/>
                <w:kern w:val="0"/>
                <w:sz w:val="24"/>
              </w:rPr>
              <w:t xml:space="preserve">  </w:t>
            </w: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等</w:t>
            </w:r>
            <w:r>
              <w:rPr>
                <w:rFonts w:ascii="黑体" w:eastAsia="黑体" w:hint="eastAsia"/>
                <w:bCs/>
                <w:kern w:val="0"/>
                <w:sz w:val="24"/>
              </w:rPr>
              <w:t xml:space="preserve">  </w:t>
            </w: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级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rFonts w:ascii="黑体" w:eastAsia="黑体" w:hint="eastAsia"/>
                <w:bCs/>
                <w:kern w:val="0"/>
                <w:sz w:val="24"/>
              </w:rPr>
            </w:pPr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 xml:space="preserve">适 用 </w:t>
            </w:r>
            <w:proofErr w:type="gramStart"/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>范</w:t>
            </w:r>
            <w:proofErr w:type="gramEnd"/>
            <w:r w:rsidRPr="00BD2130">
              <w:rPr>
                <w:rFonts w:ascii="黑体" w:eastAsia="黑体" w:hint="eastAsia"/>
                <w:bCs/>
                <w:kern w:val="0"/>
                <w:sz w:val="24"/>
              </w:rPr>
              <w:t xml:space="preserve"> 围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交通行业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01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汽车驾驶员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维修工</w:t>
            </w:r>
            <w:r>
              <w:rPr>
                <w:kern w:val="0"/>
                <w:sz w:val="24"/>
              </w:rPr>
              <w:t>）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从事汽车驾驶、维修的人员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02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公路养护工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从事公路养护工作的人员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03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船舶驾驶工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从事内河船舶驾驶工作的人员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04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船舶轮机工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从事内河船舶轮机工作的人员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05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船舶</w:t>
            </w:r>
            <w:proofErr w:type="gramStart"/>
            <w:r w:rsidRPr="00BD2130">
              <w:rPr>
                <w:kern w:val="0"/>
                <w:sz w:val="24"/>
              </w:rPr>
              <w:t>航标工</w:t>
            </w:r>
            <w:proofErr w:type="gramEnd"/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从事内河航标工作的人员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06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交通收费员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从事公路收费工作的人员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9792D" w:rsidRDefault="00DD3CF2" w:rsidP="00FF39DB">
            <w:pPr>
              <w:widowControl/>
              <w:spacing w:line="300" w:lineRule="exact"/>
              <w:rPr>
                <w:rFonts w:ascii="楷体_GB2312" w:eastAsia="楷体_GB2312" w:hint="eastAsia"/>
                <w:kern w:val="0"/>
                <w:sz w:val="24"/>
              </w:rPr>
            </w:pPr>
            <w:r w:rsidRPr="00B9792D">
              <w:rPr>
                <w:rFonts w:ascii="黑体" w:eastAsia="黑体" w:hint="eastAsia"/>
                <w:bCs/>
                <w:kern w:val="0"/>
                <w:sz w:val="24"/>
              </w:rPr>
              <w:t>建设行业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07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管道工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从事管道安装、检测、维修的人员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08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垃圾综合利用工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在环卫部门从事专业垃圾处理、利用的人员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09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油漆工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从事市政、房管、土建单位的人员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10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瓦工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从事土建工程的人员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11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木工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从事市政、房管、土木建设、木家具制作与维修的人员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lastRenderedPageBreak/>
              <w:t>12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描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晒</w:t>
            </w:r>
            <w:r>
              <w:rPr>
                <w:kern w:val="0"/>
                <w:sz w:val="24"/>
              </w:rPr>
              <w:t>）</w:t>
            </w:r>
            <w:r w:rsidRPr="00BD2130">
              <w:rPr>
                <w:kern w:val="0"/>
                <w:sz w:val="24"/>
              </w:rPr>
              <w:t>图工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从事描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晒</w:t>
            </w:r>
            <w:r>
              <w:rPr>
                <w:kern w:val="0"/>
                <w:sz w:val="24"/>
              </w:rPr>
              <w:t>）</w:t>
            </w:r>
            <w:r w:rsidRPr="00BD2130">
              <w:rPr>
                <w:kern w:val="0"/>
                <w:sz w:val="24"/>
              </w:rPr>
              <w:t>图的人员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机械行业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13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钳工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从事零件制作、划线、科研、装配；立钻、摇臂钻、台钻等专用设备的操作、保养的人员</w:t>
            </w:r>
          </w:p>
        </w:tc>
      </w:tr>
      <w:tr w:rsidR="00DD3CF2" w:rsidRPr="00BD2130" w:rsidTr="00FF39DB">
        <w:trPr>
          <w:trHeight w:hRule="exact" w:val="397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14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车工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从事各种车床的操作、调整、保养的人员</w:t>
            </w:r>
          </w:p>
        </w:tc>
      </w:tr>
      <w:tr w:rsidR="00DD3CF2" w:rsidRPr="00BD2130" w:rsidTr="00FF39DB">
        <w:trPr>
          <w:trHeight w:hRule="exact" w:val="397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15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热加工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从事热加工工作的人员</w:t>
            </w:r>
          </w:p>
        </w:tc>
      </w:tr>
      <w:tr w:rsidR="00DD3CF2" w:rsidRPr="00BD2130" w:rsidTr="00FF39DB">
        <w:trPr>
          <w:trHeight w:hRule="exact" w:val="397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16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电焊工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从事各种焊接、切割、焊补、局部加热的人员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17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电工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从事电工工作的人员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国土资源行业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18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工程地质钻探工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从事工程地质钻探的人员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19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BD2130">
              <w:rPr>
                <w:kern w:val="0"/>
                <w:sz w:val="24"/>
              </w:rPr>
              <w:t>地质工</w:t>
            </w:r>
            <w:proofErr w:type="gramEnd"/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从事岩土工程地质勘察的人员</w:t>
            </w:r>
          </w:p>
        </w:tc>
      </w:tr>
      <w:tr w:rsidR="00DD3CF2" w:rsidRPr="00BD2130" w:rsidTr="00FF39DB">
        <w:trPr>
          <w:trHeight w:val="57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20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BD2130">
              <w:rPr>
                <w:kern w:val="0"/>
                <w:sz w:val="24"/>
              </w:rPr>
              <w:t>物探工</w:t>
            </w:r>
            <w:proofErr w:type="gramEnd"/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从事磁法、重力法、电法、地震法、核物探法、地下物探等方法野外施工及室内的</w:t>
            </w:r>
            <w:proofErr w:type="gramStart"/>
            <w:r w:rsidRPr="00BD2130">
              <w:rPr>
                <w:kern w:val="0"/>
                <w:sz w:val="24"/>
              </w:rPr>
              <w:t>的一般计绘的</w:t>
            </w:r>
            <w:proofErr w:type="gramEnd"/>
            <w:r w:rsidRPr="00BD2130">
              <w:rPr>
                <w:kern w:val="0"/>
                <w:sz w:val="24"/>
              </w:rPr>
              <w:t>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21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土地管理工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从事土地管理的人员</w:t>
            </w:r>
          </w:p>
        </w:tc>
      </w:tr>
      <w:tr w:rsidR="00DD3CF2" w:rsidRPr="00BD2130" w:rsidTr="00FF39DB">
        <w:trPr>
          <w:trHeight w:hRule="exact" w:val="397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电子行业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22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计算机系统操作工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从事计算机系统操作、控制和管理的人员</w:t>
            </w:r>
          </w:p>
        </w:tc>
      </w:tr>
      <w:tr w:rsidR="00DD3CF2" w:rsidRPr="00BD2130" w:rsidTr="00FF39DB">
        <w:trPr>
          <w:trHeight w:val="570"/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23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电子仪表修理工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28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在教学、科研、医疗、环保监测、交通、水利、农业、广播电视等领域或系统从事电子仪器、</w:t>
            </w:r>
            <w:r w:rsidRPr="00BD2130">
              <w:rPr>
                <w:kern w:val="0"/>
                <w:sz w:val="24"/>
              </w:rPr>
              <w:lastRenderedPageBreak/>
              <w:t>仪表检定、维护、修理的人员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lastRenderedPageBreak/>
              <w:t>24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话务员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从事话务、机务、线</w:t>
            </w:r>
            <w:proofErr w:type="gramStart"/>
            <w:r w:rsidRPr="00BD2130">
              <w:rPr>
                <w:kern w:val="0"/>
                <w:sz w:val="24"/>
              </w:rPr>
              <w:t>务</w:t>
            </w:r>
            <w:proofErr w:type="gramEnd"/>
            <w:r w:rsidRPr="00BD2130">
              <w:rPr>
                <w:kern w:val="0"/>
                <w:sz w:val="24"/>
              </w:rPr>
              <w:t>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25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通讯专业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机、线</w:t>
            </w:r>
            <w:proofErr w:type="gramStart"/>
            <w:r w:rsidRPr="00BD2130">
              <w:rPr>
                <w:kern w:val="0"/>
                <w:sz w:val="24"/>
              </w:rPr>
              <w:t>务</w:t>
            </w:r>
            <w:proofErr w:type="gramEnd"/>
            <w:r w:rsidRPr="00BD2130">
              <w:rPr>
                <w:kern w:val="0"/>
                <w:sz w:val="24"/>
              </w:rPr>
              <w:t>员</w:t>
            </w:r>
            <w:r>
              <w:rPr>
                <w:kern w:val="0"/>
                <w:sz w:val="24"/>
              </w:rPr>
              <w:t>）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从事有线、无线通信的人员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水利水电行业</w:t>
            </w:r>
          </w:p>
        </w:tc>
      </w:tr>
      <w:tr w:rsidR="00DD3CF2" w:rsidRPr="00BD2130" w:rsidTr="00FF39DB">
        <w:trPr>
          <w:trHeight w:val="57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26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水利工程施工</w:t>
            </w:r>
            <w:proofErr w:type="gramStart"/>
            <w:r w:rsidRPr="00BD2130">
              <w:rPr>
                <w:kern w:val="0"/>
                <w:sz w:val="24"/>
              </w:rPr>
              <w:t>工</w:t>
            </w:r>
            <w:proofErr w:type="gramEnd"/>
          </w:p>
        </w:tc>
        <w:tc>
          <w:tcPr>
            <w:tcW w:w="3681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从事水利工程施工的操作人员</w:t>
            </w:r>
          </w:p>
        </w:tc>
      </w:tr>
      <w:tr w:rsidR="00DD3CF2" w:rsidRPr="00BD2130" w:rsidTr="00FF39DB">
        <w:trPr>
          <w:trHeight w:val="57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27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水利工程管理工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从事水利工程管理的操作人员</w:t>
            </w:r>
          </w:p>
        </w:tc>
      </w:tr>
      <w:tr w:rsidR="00DD3CF2" w:rsidRPr="00BD2130" w:rsidTr="00FF39DB">
        <w:trPr>
          <w:trHeight w:val="57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28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泵站运行及维修工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从事各类排灌泵站；水工建筑的各种闸门、过坝升降设备的人员</w:t>
            </w:r>
          </w:p>
        </w:tc>
      </w:tr>
      <w:tr w:rsidR="00DD3CF2" w:rsidRPr="00BD2130" w:rsidTr="00FF39DB">
        <w:trPr>
          <w:trHeight w:val="570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29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水文勘测工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从事各种水体、水域上的水文勘测、水质监测的人员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9792D" w:rsidRDefault="00DD3CF2" w:rsidP="00FF39DB">
            <w:pPr>
              <w:widowControl/>
              <w:spacing w:line="300" w:lineRule="exact"/>
              <w:rPr>
                <w:rFonts w:ascii="黑体" w:eastAsia="黑体" w:hint="eastAsia"/>
                <w:kern w:val="0"/>
                <w:sz w:val="24"/>
              </w:rPr>
            </w:pPr>
            <w:r w:rsidRPr="00B9792D">
              <w:rPr>
                <w:rFonts w:ascii="黑体" w:eastAsia="黑体" w:hint="eastAsia"/>
                <w:bCs/>
                <w:kern w:val="0"/>
                <w:sz w:val="24"/>
              </w:rPr>
              <w:t>技术监督行业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30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司炉工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从事锅炉运行的人员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31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计量</w:t>
            </w:r>
            <w:proofErr w:type="gramStart"/>
            <w:r w:rsidRPr="00BD2130">
              <w:rPr>
                <w:kern w:val="0"/>
                <w:sz w:val="24"/>
              </w:rPr>
              <w:t>检定工</w:t>
            </w:r>
            <w:proofErr w:type="gramEnd"/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从事计量检定工作的人员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32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性能检验工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从事性能检验的人员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测绘行业</w:t>
            </w:r>
          </w:p>
        </w:tc>
      </w:tr>
      <w:tr w:rsidR="00DD3CF2" w:rsidRPr="00BD2130" w:rsidTr="00FF39DB">
        <w:trPr>
          <w:trHeight w:val="1107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lastRenderedPageBreak/>
              <w:t>33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测量测绘工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从事地形测量、航测外业测量、土木工程测量、交通工程测量、矿山工程测量、水利工程测量的人员</w:t>
            </w:r>
          </w:p>
        </w:tc>
      </w:tr>
      <w:tr w:rsidR="00DD3CF2" w:rsidRPr="00BD2130" w:rsidTr="00FF39DB">
        <w:trPr>
          <w:trHeight w:val="53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34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地图制图工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从事普通地图、专题地图的编制与清绘的人员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环保行业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35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大气环境监测工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从事大气环境质量监测、污染源监测、汽车尾气监测的人员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36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水环境监测工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从事水环境质量监测、污染源监测的人员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农林行业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37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园林绿化工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9792D" w:rsidRDefault="00DD3CF2" w:rsidP="00FF39DB">
            <w:pPr>
              <w:widowControl/>
              <w:spacing w:line="300" w:lineRule="exact"/>
              <w:rPr>
                <w:spacing w:val="-6"/>
                <w:kern w:val="0"/>
                <w:sz w:val="24"/>
              </w:rPr>
            </w:pPr>
            <w:r w:rsidRPr="00B9792D">
              <w:rPr>
                <w:spacing w:val="-6"/>
                <w:kern w:val="0"/>
                <w:sz w:val="24"/>
              </w:rPr>
              <w:t>从事树木、花卉、地被植物的栽培与管理的人员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38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营造林工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DD3CF2" w:rsidRPr="00B9792D" w:rsidRDefault="00DD3CF2" w:rsidP="00FF39DB">
            <w:pPr>
              <w:widowControl/>
              <w:spacing w:line="300" w:lineRule="exact"/>
              <w:rPr>
                <w:spacing w:val="-6"/>
                <w:kern w:val="0"/>
                <w:sz w:val="24"/>
              </w:rPr>
            </w:pPr>
            <w:r w:rsidRPr="00B9792D">
              <w:rPr>
                <w:spacing w:val="-6"/>
                <w:kern w:val="0"/>
                <w:sz w:val="24"/>
              </w:rPr>
              <w:t>从事苗圃、种子园、母树林、采穗圃、林木种子库、采育场苗圃；集体林场、国营林场、森林经营所、林业站；科研院所、试（实）验林场；森林防疫站、森林公园、自然保护区的人员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39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BD2130">
              <w:rPr>
                <w:kern w:val="0"/>
                <w:sz w:val="24"/>
              </w:rPr>
              <w:t>果树工</w:t>
            </w:r>
            <w:proofErr w:type="gramEnd"/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从事各类果树等生产活动的人员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40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农艺工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从事粮、棉、油料、麻作物等工作的人员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41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BD2130">
              <w:rPr>
                <w:kern w:val="0"/>
                <w:sz w:val="24"/>
              </w:rPr>
              <w:t>蚕桑工</w:t>
            </w:r>
            <w:proofErr w:type="gramEnd"/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在蚕桑场、桑苗圃和蚕种场工作的人员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lastRenderedPageBreak/>
              <w:t>42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农机修理工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农机驾驶员</w:t>
            </w:r>
            <w:r>
              <w:rPr>
                <w:kern w:val="0"/>
                <w:sz w:val="24"/>
              </w:rPr>
              <w:t>）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从事内燃机、拖拉机、农用运输车、联合收割机、农副产品加工等农业机械的修理；农牧副渔及农业工程作业各类拖拉机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联合收获机</w:t>
            </w:r>
            <w:r>
              <w:rPr>
                <w:kern w:val="0"/>
                <w:sz w:val="24"/>
              </w:rPr>
              <w:t>）</w:t>
            </w:r>
            <w:r w:rsidRPr="00BD2130">
              <w:rPr>
                <w:kern w:val="0"/>
                <w:sz w:val="24"/>
              </w:rPr>
              <w:t>机组的驾驶的人员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43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家畜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禽</w:t>
            </w:r>
            <w:r>
              <w:rPr>
                <w:kern w:val="0"/>
                <w:sz w:val="24"/>
              </w:rPr>
              <w:t>）</w:t>
            </w:r>
            <w:r w:rsidRPr="00BD2130">
              <w:rPr>
                <w:kern w:val="0"/>
                <w:sz w:val="24"/>
              </w:rPr>
              <w:t>饲养工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从事各种家畜、禽的饲养管理的人员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44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水产养殖工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从事各种淡水鱼类苗种繁育、成鱼饲养、鱼病防治和捕捞作业的人员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贸易行业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45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中式烹调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中式面点</w:t>
            </w:r>
            <w:r>
              <w:rPr>
                <w:kern w:val="0"/>
                <w:sz w:val="24"/>
              </w:rPr>
              <w:t>）</w:t>
            </w:r>
            <w:r w:rsidRPr="00BD2130">
              <w:rPr>
                <w:kern w:val="0"/>
                <w:sz w:val="24"/>
              </w:rPr>
              <w:t>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从事烹饪及面点工作的人员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46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餐厅服务员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从事厅、</w:t>
            </w:r>
            <w:proofErr w:type="gramStart"/>
            <w:r w:rsidRPr="00BD2130">
              <w:rPr>
                <w:kern w:val="0"/>
                <w:sz w:val="24"/>
              </w:rPr>
              <w:t>堂服务</w:t>
            </w:r>
            <w:proofErr w:type="gramEnd"/>
            <w:r w:rsidRPr="00BD2130">
              <w:rPr>
                <w:kern w:val="0"/>
                <w:sz w:val="24"/>
              </w:rPr>
              <w:t>专业的人员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47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客房服务员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从事客房服务专业的人员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卫生行业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48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医疗器械维修工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从事医疗器械安装、保养、调试、维修以及设备报废鉴定工作的人员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49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药剂员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各卫生、医疗机构中从事药剂工作的人员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50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挂号员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各卫生、医疗机构中从事分诊挂号收费工作的人员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51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护理员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各卫生、医疗机构中从事护理工作的人员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lastRenderedPageBreak/>
              <w:t>新闻出版行业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52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图书保管发行员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从事图书的收、发、保管、销售的人员</w:t>
            </w:r>
          </w:p>
        </w:tc>
      </w:tr>
      <w:tr w:rsidR="00DD3CF2" w:rsidRPr="00BD2130" w:rsidTr="00FF39DB">
        <w:trPr>
          <w:trHeight w:hRule="exact" w:val="397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53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印刷工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从事印刷工作的人员</w:t>
            </w:r>
          </w:p>
        </w:tc>
      </w:tr>
      <w:tr w:rsidR="00DD3CF2" w:rsidRPr="00BD2130" w:rsidTr="00FF39DB">
        <w:trPr>
          <w:trHeight w:hRule="exact" w:val="397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54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校对工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从事校对工作的人员</w:t>
            </w:r>
          </w:p>
        </w:tc>
      </w:tr>
      <w:tr w:rsidR="00DD3CF2" w:rsidRPr="00BD2130" w:rsidTr="00FF39DB">
        <w:trPr>
          <w:trHeight w:hRule="exact" w:val="397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广播电视行业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55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BD2130">
              <w:rPr>
                <w:kern w:val="0"/>
                <w:sz w:val="24"/>
              </w:rPr>
              <w:t>天线工</w:t>
            </w:r>
            <w:proofErr w:type="gramEnd"/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发射台负责天线设施维护管理的人员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56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摄影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像</w:t>
            </w:r>
            <w:r>
              <w:rPr>
                <w:kern w:val="0"/>
                <w:sz w:val="24"/>
              </w:rPr>
              <w:t>）</w:t>
            </w:r>
            <w:r w:rsidRPr="00BD2130">
              <w:rPr>
                <w:kern w:val="0"/>
                <w:sz w:val="24"/>
              </w:rPr>
              <w:t>机械员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各种摄影或各种摄像及各种形式电影摄影或电视摄像设备的维护、管理的人员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教育行业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57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保育员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在托儿所、幼儿园工作的人员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58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实验工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在教学、科研单位从事实验室日常管理工作的人员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体育行业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59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场地工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初级工、中级工、高级工、技师、高级技师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在各专业体育场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馆</w:t>
            </w:r>
            <w:r>
              <w:rPr>
                <w:kern w:val="0"/>
                <w:sz w:val="24"/>
              </w:rPr>
              <w:t>）</w:t>
            </w:r>
            <w:r w:rsidRPr="00BD2130">
              <w:rPr>
                <w:kern w:val="0"/>
                <w:sz w:val="24"/>
              </w:rPr>
              <w:t>工作的人员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t>民政行业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60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尸体整容工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从事殡葬行业尸体整容、整形的人员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61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尸体火化工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初级工、中级工、高级工、技师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从事殡葬行业尸体火化的人员</w:t>
            </w:r>
          </w:p>
        </w:tc>
      </w:tr>
      <w:tr w:rsidR="00DD3CF2" w:rsidRPr="00BD2130" w:rsidTr="00FF39DB">
        <w:trPr>
          <w:trHeight w:hRule="exact" w:val="454"/>
          <w:jc w:val="center"/>
        </w:trPr>
        <w:tc>
          <w:tcPr>
            <w:tcW w:w="12871" w:type="dxa"/>
            <w:gridSpan w:val="4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9792D">
              <w:rPr>
                <w:rFonts w:ascii="黑体" w:eastAsia="黑体"/>
                <w:bCs/>
                <w:kern w:val="0"/>
                <w:sz w:val="24"/>
              </w:rPr>
              <w:lastRenderedPageBreak/>
              <w:t>其他</w:t>
            </w:r>
          </w:p>
        </w:tc>
      </w:tr>
      <w:tr w:rsidR="00DD3CF2" w:rsidRPr="00BD2130" w:rsidTr="00FF39DB">
        <w:trPr>
          <w:trHeight w:val="585"/>
          <w:jc w:val="center"/>
        </w:trPr>
        <w:tc>
          <w:tcPr>
            <w:tcW w:w="996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62</w:t>
            </w:r>
          </w:p>
        </w:tc>
        <w:tc>
          <w:tcPr>
            <w:tcW w:w="3164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行政后勤管理员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初级工、中级工、高级工、管理技师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DD3CF2" w:rsidRPr="00BD2130" w:rsidRDefault="00DD3CF2" w:rsidP="00FF39DB">
            <w:pPr>
              <w:widowControl/>
              <w:spacing w:line="300" w:lineRule="exact"/>
              <w:rPr>
                <w:kern w:val="0"/>
                <w:sz w:val="24"/>
              </w:rPr>
            </w:pPr>
            <w:r w:rsidRPr="00BD2130">
              <w:rPr>
                <w:kern w:val="0"/>
                <w:sz w:val="24"/>
              </w:rPr>
              <w:t>从事物质设备管理、基本建设管理、生活服务管理的人员</w:t>
            </w:r>
            <w:r>
              <w:rPr>
                <w:kern w:val="0"/>
                <w:sz w:val="24"/>
              </w:rPr>
              <w:t>（</w:t>
            </w:r>
            <w:r w:rsidRPr="00BD2130">
              <w:rPr>
                <w:kern w:val="0"/>
                <w:sz w:val="24"/>
              </w:rPr>
              <w:t>门卫、收发、勤杂、收费、零售等不列入管理技师范围</w:t>
            </w:r>
            <w:r>
              <w:rPr>
                <w:kern w:val="0"/>
                <w:sz w:val="24"/>
              </w:rPr>
              <w:t>）</w:t>
            </w:r>
          </w:p>
        </w:tc>
      </w:tr>
    </w:tbl>
    <w:p w:rsidR="00AF77A7" w:rsidRPr="00DD3CF2" w:rsidRDefault="00AF77A7" w:rsidP="00DD3CF2"/>
    <w:sectPr w:rsidR="00AF77A7" w:rsidRPr="00DD3CF2" w:rsidSect="00DD3CF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10" w:rsidRDefault="00727310" w:rsidP="00DD3CF2">
      <w:r>
        <w:separator/>
      </w:r>
    </w:p>
  </w:endnote>
  <w:endnote w:type="continuationSeparator" w:id="0">
    <w:p w:rsidR="00727310" w:rsidRDefault="00727310" w:rsidP="00DD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F2" w:rsidRPr="00BD2130" w:rsidRDefault="00DD3CF2" w:rsidP="00BD2130">
    <w:pPr>
      <w:pStyle w:val="a4"/>
      <w:framePr w:wrap="around" w:vAnchor="text" w:hAnchor="margin" w:xAlign="center" w:y="1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BD2130">
      <w:rPr>
        <w:rStyle w:val="a5"/>
        <w:sz w:val="28"/>
        <w:szCs w:val="28"/>
      </w:rPr>
      <w:fldChar w:fldCharType="begin"/>
    </w:r>
    <w:r w:rsidRPr="00BD2130">
      <w:rPr>
        <w:rStyle w:val="a5"/>
        <w:sz w:val="28"/>
        <w:szCs w:val="28"/>
      </w:rPr>
      <w:instrText xml:space="preserve">PAGE  </w:instrText>
    </w:r>
    <w:r w:rsidRPr="00BD2130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BD2130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DD3CF2" w:rsidRDefault="00DD3CF2" w:rsidP="00BD213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10" w:rsidRDefault="00727310" w:rsidP="00DD3CF2">
      <w:r>
        <w:separator/>
      </w:r>
    </w:p>
  </w:footnote>
  <w:footnote w:type="continuationSeparator" w:id="0">
    <w:p w:rsidR="00727310" w:rsidRDefault="00727310" w:rsidP="00DD3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61"/>
    <w:rsid w:val="00727310"/>
    <w:rsid w:val="00AF77A7"/>
    <w:rsid w:val="00D51461"/>
    <w:rsid w:val="00D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F2"/>
    <w:pPr>
      <w:widowControl w:val="0"/>
      <w:jc w:val="both"/>
    </w:pPr>
    <w:rPr>
      <w:rFonts w:ascii="Times" w:eastAsia="仿宋_GB2312" w:hAnsi="Times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CF2"/>
    <w:rPr>
      <w:sz w:val="18"/>
      <w:szCs w:val="18"/>
    </w:rPr>
  </w:style>
  <w:style w:type="paragraph" w:styleId="a4">
    <w:name w:val="footer"/>
    <w:basedOn w:val="a"/>
    <w:link w:val="Char0"/>
    <w:unhideWhenUsed/>
    <w:rsid w:val="00DD3C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CF2"/>
    <w:rPr>
      <w:sz w:val="18"/>
      <w:szCs w:val="18"/>
    </w:rPr>
  </w:style>
  <w:style w:type="character" w:styleId="a5">
    <w:name w:val="page number"/>
    <w:basedOn w:val="a0"/>
    <w:rsid w:val="00DD3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F2"/>
    <w:pPr>
      <w:widowControl w:val="0"/>
      <w:jc w:val="both"/>
    </w:pPr>
    <w:rPr>
      <w:rFonts w:ascii="Times" w:eastAsia="仿宋_GB2312" w:hAnsi="Times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CF2"/>
    <w:rPr>
      <w:sz w:val="18"/>
      <w:szCs w:val="18"/>
    </w:rPr>
  </w:style>
  <w:style w:type="paragraph" w:styleId="a4">
    <w:name w:val="footer"/>
    <w:basedOn w:val="a"/>
    <w:link w:val="Char0"/>
    <w:unhideWhenUsed/>
    <w:rsid w:val="00DD3C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CF2"/>
    <w:rPr>
      <w:sz w:val="18"/>
      <w:szCs w:val="18"/>
    </w:rPr>
  </w:style>
  <w:style w:type="character" w:styleId="a5">
    <w:name w:val="page number"/>
    <w:basedOn w:val="a0"/>
    <w:rsid w:val="00DD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2</cp:revision>
  <dcterms:created xsi:type="dcterms:W3CDTF">2016-03-25T01:47:00Z</dcterms:created>
  <dcterms:modified xsi:type="dcterms:W3CDTF">2016-03-25T01:56:00Z</dcterms:modified>
</cp:coreProperties>
</file>